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3F" w:rsidRDefault="00EB4C3F" w:rsidP="00EB4C3F">
      <w:pPr>
        <w:pStyle w:val="a3"/>
        <w:spacing w:after="0"/>
        <w:jc w:val="both"/>
        <w:rPr>
          <w:bCs/>
          <w:sz w:val="28"/>
          <w:szCs w:val="28"/>
        </w:rPr>
      </w:pPr>
    </w:p>
    <w:p w:rsidR="00EB4C3F" w:rsidRPr="00EB4C3F" w:rsidRDefault="00EB4C3F" w:rsidP="00EB4C3F">
      <w:pPr>
        <w:jc w:val="center"/>
        <w:rPr>
          <w:rFonts w:ascii="Times New Roman" w:hAnsi="Times New Roman" w:cs="Times New Roman"/>
        </w:rPr>
      </w:pPr>
      <w:r w:rsidRPr="00EB4C3F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011D52B5" wp14:editId="5CFA98CF">
            <wp:extent cx="154305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3F" w:rsidRPr="00EB4C3F" w:rsidRDefault="00EB4C3F" w:rsidP="00EB4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C3F">
        <w:rPr>
          <w:rFonts w:ascii="Times New Roman" w:hAnsi="Times New Roman" w:cs="Times New Roman"/>
          <w:b/>
          <w:sz w:val="32"/>
          <w:szCs w:val="32"/>
        </w:rPr>
        <w:t>АДМИНИСТРАЦИЯ НАУМОВСКОГО СЕЛЬСОВЕТА</w:t>
      </w:r>
    </w:p>
    <w:p w:rsidR="00EB4C3F" w:rsidRPr="00EB4C3F" w:rsidRDefault="00EB4C3F" w:rsidP="00EB4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C3F">
        <w:rPr>
          <w:rFonts w:ascii="Times New Roman" w:hAnsi="Times New Roman" w:cs="Times New Roman"/>
          <w:b/>
          <w:sz w:val="32"/>
          <w:szCs w:val="32"/>
        </w:rPr>
        <w:t>КОНЫШЕВСКОГО РАЙОНА КУРСКОЙ ОБЛАСТИ</w:t>
      </w:r>
    </w:p>
    <w:p w:rsidR="00EB4C3F" w:rsidRPr="00EB4C3F" w:rsidRDefault="00EB4C3F" w:rsidP="00EB4C3F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9"/>
      </w:tblGrid>
      <w:tr w:rsidR="00EB4C3F" w:rsidRPr="00EB4C3F" w:rsidTr="00A755B2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4C3F" w:rsidRPr="00EB4C3F" w:rsidRDefault="00EB4C3F" w:rsidP="00A755B2">
            <w:pPr>
              <w:rPr>
                <w:rFonts w:ascii="Times New Roman" w:hAnsi="Times New Roman" w:cs="Times New Roman"/>
              </w:rPr>
            </w:pPr>
          </w:p>
        </w:tc>
      </w:tr>
    </w:tbl>
    <w:p w:rsidR="00EB4C3F" w:rsidRPr="00EB4C3F" w:rsidRDefault="00EB4C3F" w:rsidP="00EB4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3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EB4C3F" w:rsidRPr="00EB4C3F" w:rsidRDefault="00EB4C3F" w:rsidP="00EB4C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C3F" w:rsidRPr="00EB4C3F" w:rsidRDefault="00EB4C3F" w:rsidP="00EB4C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3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B4C3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4C3F">
        <w:rPr>
          <w:rFonts w:ascii="Times New Roman" w:hAnsi="Times New Roman" w:cs="Times New Roman"/>
          <w:b/>
          <w:sz w:val="28"/>
          <w:szCs w:val="28"/>
        </w:rPr>
        <w:t>.2016 г.    № 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B4C3F">
        <w:rPr>
          <w:rFonts w:ascii="Times New Roman" w:hAnsi="Times New Roman" w:cs="Times New Roman"/>
          <w:b/>
          <w:sz w:val="28"/>
          <w:szCs w:val="28"/>
        </w:rPr>
        <w:t>-па                                                                 с</w:t>
      </w:r>
      <w:proofErr w:type="gramStart"/>
      <w:r w:rsidRPr="00EB4C3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EB4C3F">
        <w:rPr>
          <w:rFonts w:ascii="Times New Roman" w:hAnsi="Times New Roman" w:cs="Times New Roman"/>
          <w:b/>
          <w:sz w:val="28"/>
          <w:szCs w:val="28"/>
        </w:rPr>
        <w:t>аумовка</w:t>
      </w:r>
    </w:p>
    <w:p w:rsidR="00EB4C3F" w:rsidRPr="00EB4C3F" w:rsidRDefault="00EB4C3F" w:rsidP="00EB4C3F">
      <w:pPr>
        <w:pStyle w:val="a3"/>
        <w:spacing w:after="0"/>
        <w:jc w:val="both"/>
        <w:rPr>
          <w:bCs/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формирования,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ведения,   обязательного   опубликования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перечня     муниципального     имущества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Наумовского сельсовета </w:t>
      </w:r>
      <w:r>
        <w:rPr>
          <w:b/>
          <w:bCs/>
          <w:sz w:val="28"/>
          <w:szCs w:val="28"/>
        </w:rPr>
        <w:t xml:space="preserve">Конышевского 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 Курской  области,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подлежащего         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предоставлению        во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владение     и     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(или)     пользование     на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долгосрочной</w:t>
      </w:r>
      <w:proofErr w:type="gramEnd"/>
      <w:r>
        <w:rPr>
          <w:b/>
          <w:bCs/>
          <w:sz w:val="28"/>
          <w:szCs w:val="28"/>
        </w:rPr>
        <w:t xml:space="preserve">  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основе субъектам малого 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среднего        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предпринимательства        и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организациям,                         образующим  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инфраструктуру    поддержки    субъектов</w:t>
      </w:r>
    </w:p>
    <w:p w:rsidR="00EB4C3F" w:rsidRDefault="00EB4C3F" w:rsidP="00EB4C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малого и  среднего  предпринимательства</w:t>
      </w: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EB4C3F" w:rsidRDefault="00EB4C3F" w:rsidP="00EB4C3F">
      <w:pPr>
        <w:pStyle w:val="ConsPlusNormal"/>
        <w:tabs>
          <w:tab w:val="left" w:pos="8019"/>
        </w:tabs>
        <w:ind w:firstLine="741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24 июля 2007 г. </w:t>
      </w:r>
      <w:hyperlink r:id="rId6" w:history="1">
        <w:r>
          <w:rPr>
            <w:rFonts w:ascii="Times New Roman" w:hAnsi="Times New Roman"/>
            <w:sz w:val="28"/>
            <w:szCs w:val="28"/>
          </w:rPr>
          <w:t>N 209-ФЗ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"О развитии малого и среднего предпринимательства в Российской Федерации" и от 22 июля 2008 г.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Федерации" 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Наумовского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Конышевского района Курской области ПОСТАНОВЛЯЕТ:</w:t>
      </w:r>
    </w:p>
    <w:p w:rsidR="00EB4C3F" w:rsidRDefault="00EB4C3F" w:rsidP="00EB4C3F">
      <w:pPr>
        <w:pStyle w:val="a3"/>
        <w:spacing w:after="0"/>
        <w:ind w:firstLine="708"/>
        <w:jc w:val="both"/>
      </w:pPr>
      <w:r>
        <w:rPr>
          <w:color w:val="000000"/>
          <w:sz w:val="28"/>
          <w:szCs w:val="28"/>
        </w:rPr>
        <w:t>1. Утвердить прилагаемые:</w:t>
      </w:r>
    </w:p>
    <w:p w:rsidR="00EB4C3F" w:rsidRDefault="00EB4C3F" w:rsidP="00EB4C3F">
      <w:pPr>
        <w:pStyle w:val="a3"/>
        <w:spacing w:after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формирования, ведения, обязательного опубликования перечня муниципального имущества </w:t>
      </w:r>
      <w:r>
        <w:rPr>
          <w:color w:val="000000"/>
          <w:sz w:val="28"/>
          <w:szCs w:val="28"/>
        </w:rPr>
        <w:t xml:space="preserve">Наумовского сельсовета </w:t>
      </w:r>
      <w:r>
        <w:rPr>
          <w:color w:val="000000"/>
          <w:sz w:val="28"/>
          <w:szCs w:val="28"/>
        </w:rPr>
        <w:t xml:space="preserve">Конышевского района Курской области, предназначенного для передачи во владение и (или) </w:t>
      </w:r>
      <w:r>
        <w:rPr>
          <w:color w:val="000000"/>
          <w:sz w:val="28"/>
          <w:szCs w:val="28"/>
        </w:rPr>
        <w:lastRenderedPageBreak/>
        <w:t>пользование субъектам малого и среднего предпринимательства, приложение № 1;</w:t>
      </w:r>
    </w:p>
    <w:p w:rsidR="00EB4C3F" w:rsidRDefault="00EB4C3F" w:rsidP="00EB4C3F">
      <w:pPr>
        <w:pStyle w:val="a3"/>
        <w:spacing w:after="0"/>
        <w:ind w:firstLine="687"/>
        <w:jc w:val="both"/>
      </w:pPr>
      <w:r>
        <w:rPr>
          <w:color w:val="000000"/>
          <w:sz w:val="28"/>
          <w:szCs w:val="28"/>
        </w:rPr>
        <w:t xml:space="preserve"> форму состава сведений перечня муниципального имущества </w:t>
      </w:r>
      <w:r>
        <w:rPr>
          <w:color w:val="000000"/>
          <w:sz w:val="28"/>
          <w:szCs w:val="28"/>
        </w:rPr>
        <w:t xml:space="preserve">Наумовского сельсовета </w:t>
      </w:r>
      <w:r>
        <w:rPr>
          <w:color w:val="000000"/>
          <w:sz w:val="28"/>
          <w:szCs w:val="28"/>
        </w:rPr>
        <w:t>Конышевского района Курской области, предназначенного для передачи во владение и (или) пользование субъектам малого и среднего предпринимательства, приложение № 2.</w:t>
      </w:r>
    </w:p>
    <w:p w:rsidR="00EB4C3F" w:rsidRDefault="00EB4C3F" w:rsidP="00EB4C3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</w:t>
      </w:r>
      <w:r>
        <w:rPr>
          <w:color w:val="000000"/>
          <w:sz w:val="28"/>
          <w:szCs w:val="28"/>
        </w:rPr>
        <w:t xml:space="preserve">на  начальника отдела – главного бухгалтера Администрации Наумовского сельсовета </w:t>
      </w:r>
      <w:proofErr w:type="spellStart"/>
      <w:r>
        <w:rPr>
          <w:color w:val="000000"/>
          <w:sz w:val="28"/>
          <w:szCs w:val="28"/>
        </w:rPr>
        <w:t>Жаткину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EB4C3F" w:rsidRDefault="00EB4C3F" w:rsidP="00EB4C3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Наумовского сельсовета                                                      </w:t>
      </w:r>
      <w:proofErr w:type="spellStart"/>
      <w:r>
        <w:rPr>
          <w:sz w:val="28"/>
          <w:szCs w:val="28"/>
        </w:rPr>
        <w:t>Н.И.Курасов</w:t>
      </w:r>
      <w:proofErr w:type="spellEnd"/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</w:p>
    <w:p w:rsidR="00EB4C3F" w:rsidRDefault="00EB4C3F" w:rsidP="00EB4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B4C3F" w:rsidRDefault="00EB4C3F" w:rsidP="00EB4C3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постановлению Администрации</w:t>
      </w:r>
    </w:p>
    <w:p w:rsidR="00EB4C3F" w:rsidRDefault="00EB4C3F" w:rsidP="00EB4C3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Наумовского сельсовета</w:t>
      </w:r>
    </w:p>
    <w:p w:rsidR="00EB4C3F" w:rsidRDefault="00EB4C3F" w:rsidP="00EB4C3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Конышевского района Курской области</w:t>
      </w:r>
    </w:p>
    <w:p w:rsidR="00EB4C3F" w:rsidRDefault="00EB4C3F" w:rsidP="00EB4C3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03.08.</w:t>
      </w:r>
      <w:r>
        <w:rPr>
          <w:rFonts w:ascii="Times New Roman" w:hAnsi="Times New Roman"/>
          <w:sz w:val="28"/>
          <w:szCs w:val="28"/>
        </w:rPr>
        <w:t>2016 г. N</w:t>
      </w:r>
      <w:r>
        <w:rPr>
          <w:rFonts w:ascii="Times New Roman" w:hAnsi="Times New Roman"/>
          <w:sz w:val="28"/>
          <w:szCs w:val="28"/>
        </w:rPr>
        <w:t>46-па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a3"/>
        <w:spacing w:after="0"/>
        <w:ind w:hanging="18"/>
        <w:jc w:val="center"/>
        <w:rPr>
          <w:sz w:val="28"/>
          <w:szCs w:val="28"/>
        </w:rPr>
      </w:pPr>
      <w:hyperlink r:id="rId8" w:history="1">
        <w:r>
          <w:rPr>
            <w:b/>
            <w:bCs/>
            <w:sz w:val="28"/>
            <w:szCs w:val="28"/>
          </w:rPr>
          <w:t>Порядок</w:t>
        </w:r>
      </w:hyperlink>
    </w:p>
    <w:p w:rsidR="00EB4C3F" w:rsidRDefault="00EB4C3F" w:rsidP="00EB4C3F">
      <w:pPr>
        <w:pStyle w:val="a3"/>
        <w:spacing w:after="0"/>
        <w:ind w:hanging="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формирования, ведения, обязательного опубликования</w:t>
      </w:r>
    </w:p>
    <w:p w:rsidR="00EB4C3F" w:rsidRDefault="00EB4C3F" w:rsidP="00EB4C3F">
      <w:pPr>
        <w:pStyle w:val="a3"/>
        <w:spacing w:after="0"/>
        <w:ind w:hanging="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перечня муниципального имущества </w:t>
      </w:r>
      <w:r>
        <w:rPr>
          <w:b/>
          <w:bCs/>
          <w:color w:val="000000"/>
          <w:sz w:val="28"/>
          <w:szCs w:val="28"/>
        </w:rPr>
        <w:t xml:space="preserve">Наумовского сельсовета </w:t>
      </w:r>
      <w:r>
        <w:rPr>
          <w:b/>
          <w:bCs/>
          <w:color w:val="000000"/>
          <w:sz w:val="28"/>
          <w:szCs w:val="28"/>
        </w:rPr>
        <w:t>Конышевского района</w:t>
      </w:r>
    </w:p>
    <w:p w:rsidR="00EB4C3F" w:rsidRDefault="00EB4C3F" w:rsidP="00EB4C3F">
      <w:pPr>
        <w:pStyle w:val="a3"/>
        <w:spacing w:after="0"/>
        <w:ind w:hanging="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Курской области, </w:t>
      </w:r>
      <w:proofErr w:type="gramStart"/>
      <w:r>
        <w:rPr>
          <w:b/>
          <w:bCs/>
          <w:color w:val="000000"/>
          <w:sz w:val="28"/>
          <w:szCs w:val="28"/>
        </w:rPr>
        <w:t>предназначенного</w:t>
      </w:r>
      <w:proofErr w:type="gramEnd"/>
      <w:r>
        <w:rPr>
          <w:b/>
          <w:bCs/>
          <w:color w:val="000000"/>
          <w:sz w:val="28"/>
          <w:szCs w:val="28"/>
        </w:rPr>
        <w:t xml:space="preserve"> для передачи во владение и</w:t>
      </w:r>
    </w:p>
    <w:p w:rsidR="00EB4C3F" w:rsidRDefault="00EB4C3F" w:rsidP="00EB4C3F">
      <w:pPr>
        <w:pStyle w:val="a3"/>
        <w:spacing w:after="0"/>
        <w:ind w:hanging="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(или) пользование субъектам малого и среднего предпринимательства.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формирования, ведения,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 xml:space="preserve">Конышевского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9" w:history="1">
        <w:r>
          <w:rPr>
            <w:rFonts w:ascii="Times New Roman" w:hAnsi="Times New Roman"/>
            <w:sz w:val="28"/>
            <w:szCs w:val="28"/>
          </w:rPr>
          <w:t>N 209-ФЗ</w:t>
        </w:r>
      </w:hyperlink>
      <w:r>
        <w:rPr>
          <w:rFonts w:ascii="Times New Roman" w:hAnsi="Times New Roman"/>
          <w:sz w:val="28"/>
          <w:szCs w:val="28"/>
        </w:rPr>
        <w:t xml:space="preserve"> "О развитии малого и среднего предпринимательства в Российской Федерации" и от 22 июля 2008 г. </w:t>
      </w:r>
      <w:hyperlink r:id="rId10" w:history="1">
        <w:r>
          <w:rPr>
            <w:rFonts w:ascii="Times New Roman" w:hAnsi="Times New Roman"/>
            <w:sz w:val="28"/>
            <w:szCs w:val="28"/>
          </w:rPr>
          <w:t>N 159-ФЗ</w:t>
        </w:r>
        <w:proofErr w:type="gramEnd"/>
      </w:hyperlink>
      <w:r>
        <w:rPr>
          <w:rFonts w:ascii="Times New Roman" w:hAnsi="Times New Roman"/>
          <w:sz w:val="28"/>
          <w:szCs w:val="28"/>
        </w:rPr>
        <w:t xml:space="preserve"> "Об </w:t>
      </w:r>
      <w:proofErr w:type="gramStart"/>
      <w:r>
        <w:rPr>
          <w:rFonts w:ascii="Times New Roman" w:hAnsi="Times New Roman"/>
          <w:sz w:val="28"/>
          <w:szCs w:val="28"/>
        </w:rPr>
        <w:t>особенностях</w:t>
      </w:r>
      <w:proofErr w:type="gramEnd"/>
      <w:r>
        <w:rPr>
          <w:rFonts w:ascii="Times New Roman" w:hAnsi="Times New Roman"/>
          <w:sz w:val="28"/>
          <w:szCs w:val="28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B4C3F" w:rsidRDefault="00EB4C3F" w:rsidP="00EB4C3F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регулирует правила формирования, ведения, публикации перечня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частью 2 статьи 9 Федерального за</w:t>
      </w:r>
      <w:r>
        <w:rPr>
          <w:rFonts w:ascii="Times New Roman" w:hAnsi="Times New Roman"/>
          <w:sz w:val="28"/>
          <w:szCs w:val="28"/>
        </w:rPr>
        <w:t>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предпринимательства, и о внесении изменений в отдельные законодательные акты Российской Федерации" (далее - Перечень).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Перечень формируется в соответствии с настоящим Порядком и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формирования Перечня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Перечень включаются: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нежилые помещения, в том числе отдельно стоящие нежилые объекты недвижимости, переданные на праве хозяйственного ведения и оперативного управления муниципальным казенным учреждениям, арендуемые субъектами малого и среднего предпринимательства;</w:t>
      </w:r>
      <w:proofErr w:type="gramEnd"/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нежилые помещения, в том числе отдельно стоящие нежилые объекты недвижимости, составляющие казну </w:t>
      </w:r>
      <w:r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области, переданные на праве аренды субъектам малого и среднего предпринимательства;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Помещения, включаемые в Перечень и предназначенные к сдаче в аренду, должны находиться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ведения Перечня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7. </w:t>
      </w:r>
      <w:hyperlink r:id="rId11" w:history="1">
        <w:r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Учет объектов, включенных в Перечень, осуществляется в соответствии с настоящим Порядком. Объекту, прошедшему процедуру учета, присваивается регистрационный номер.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Ведение Перечня осуществляется на бумажных и электронных носителях и включает в себя ведение баз данных государственного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Ведение базы данных государственного имущества означает занесение в нее в месячный срок со дня утверждения Администрацией </w:t>
      </w:r>
      <w:r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 xml:space="preserve">Конышевского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</w:t>
      </w:r>
      <w:r>
        <w:rPr>
          <w:rFonts w:ascii="Times New Roman" w:hAnsi="Times New Roman"/>
          <w:sz w:val="28"/>
          <w:szCs w:val="28"/>
        </w:rPr>
        <w:lastRenderedPageBreak/>
        <w:t>изменений в установленном порядке в утвержденный Перечень.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Данные об объектах учета, исключаемые из базы данных, переносятся в архив.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опубликования Перечня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  <w:sectPr w:rsidR="00EB4C3F">
          <w:pgSz w:w="11906" w:h="16838"/>
          <w:pgMar w:top="940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11. Утвержденный Администрацией </w:t>
      </w:r>
      <w:r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 Перечень подлежит обязательному опубликованию в газете "Трибуна", а также размещению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Наумовского сельсовета </w:t>
      </w:r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"Интернет»</w:t>
      </w:r>
    </w:p>
    <w:p w:rsidR="00EB4C3F" w:rsidRDefault="00EB4C3F" w:rsidP="00EB4C3F">
      <w:pPr>
        <w:pStyle w:val="ConsPlusNormal"/>
        <w:jc w:val="both"/>
      </w:pPr>
    </w:p>
    <w:p w:rsidR="00AE35D8" w:rsidRDefault="00AE35D8" w:rsidP="00EB4C3F">
      <w:pPr>
        <w:pStyle w:val="ConsPlusNormal"/>
        <w:ind w:firstLine="540"/>
        <w:jc w:val="both"/>
        <w:sectPr w:rsidR="00AE35D8">
          <w:pgSz w:w="16838" w:h="11906"/>
          <w:pgMar w:top="1558" w:right="1134" w:bottom="1275" w:left="1134" w:header="720" w:footer="720" w:gutter="0"/>
          <w:cols w:space="720"/>
        </w:sectPr>
      </w:pPr>
    </w:p>
    <w:p w:rsidR="00EB4C3F" w:rsidRDefault="00EB4C3F" w:rsidP="00EB4C3F">
      <w:pPr>
        <w:pStyle w:val="ConsPlusNormal"/>
        <w:ind w:firstLine="540"/>
        <w:jc w:val="both"/>
      </w:pPr>
    </w:p>
    <w:p w:rsidR="00EB4C3F" w:rsidRDefault="00EB4C3F" w:rsidP="00EB4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B4C3F" w:rsidRDefault="00EB4C3F" w:rsidP="00EB4C3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постановлению Администрации</w:t>
      </w:r>
    </w:p>
    <w:p w:rsidR="00EB4C3F" w:rsidRDefault="00EB4C3F" w:rsidP="00EB4C3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Наумовского сельсовета </w:t>
      </w:r>
    </w:p>
    <w:p w:rsidR="00EB4C3F" w:rsidRDefault="00EB4C3F" w:rsidP="00EB4C3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Конышевского района Курской области</w:t>
      </w:r>
    </w:p>
    <w:p w:rsidR="00EB4C3F" w:rsidRDefault="00EB4C3F" w:rsidP="00EB4C3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03.08.</w:t>
      </w:r>
      <w:r>
        <w:rPr>
          <w:rFonts w:ascii="Times New Roman" w:hAnsi="Times New Roman"/>
          <w:sz w:val="28"/>
          <w:szCs w:val="28"/>
        </w:rPr>
        <w:t xml:space="preserve"> 2016 г. N </w:t>
      </w:r>
      <w:r>
        <w:rPr>
          <w:rFonts w:ascii="Times New Roman" w:hAnsi="Times New Roman"/>
          <w:sz w:val="28"/>
          <w:szCs w:val="28"/>
        </w:rPr>
        <w:t>46-па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EB4C3F" w:rsidRDefault="00EB4C3F" w:rsidP="00EB4C3F">
      <w:pPr>
        <w:pStyle w:val="ConsPlusNormal"/>
        <w:ind w:firstLine="540"/>
        <w:jc w:val="both"/>
      </w:pPr>
    </w:p>
    <w:p w:rsidR="00EB4C3F" w:rsidRDefault="00EB4C3F" w:rsidP="00EB4C3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C3F" w:rsidRDefault="00EB4C3F" w:rsidP="00EB4C3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сведений перечня муниципального имущества</w:t>
      </w:r>
    </w:p>
    <w:p w:rsidR="00EB4C3F" w:rsidRDefault="00EB4C3F" w:rsidP="00EB4C3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b/>
          <w:bCs/>
          <w:sz w:val="28"/>
          <w:szCs w:val="28"/>
        </w:rPr>
        <w:t xml:space="preserve"> Конышевского района Курской области, подлежащего</w:t>
      </w:r>
    </w:p>
    <w:p w:rsidR="00EB4C3F" w:rsidRDefault="00EB4C3F" w:rsidP="00EB4C3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предоставлению во владение и (или) пользование</w:t>
      </w:r>
    </w:p>
    <w:p w:rsidR="00EB4C3F" w:rsidRDefault="00EB4C3F" w:rsidP="00EB4C3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долгосрочной основе субъектам малого и среднего</w:t>
      </w:r>
    </w:p>
    <w:p w:rsidR="00EB4C3F" w:rsidRDefault="00EB4C3F" w:rsidP="00EB4C3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предпринимательства и организациям, образующим</w:t>
      </w:r>
    </w:p>
    <w:p w:rsidR="00EB4C3F" w:rsidRDefault="00EB4C3F" w:rsidP="00EB4C3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инфраструктуру поддержки субъектов малого и</w:t>
      </w:r>
    </w:p>
    <w:p w:rsidR="00EB4C3F" w:rsidRDefault="00EB4C3F" w:rsidP="00EB4C3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среднего предпринимательства</w:t>
      </w: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15470" w:type="dxa"/>
        <w:tblInd w:w="-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693"/>
        <w:gridCol w:w="2801"/>
        <w:gridCol w:w="2512"/>
        <w:gridCol w:w="1916"/>
        <w:gridCol w:w="1355"/>
        <w:gridCol w:w="3381"/>
      </w:tblGrid>
      <w:tr w:rsidR="00EB4C3F" w:rsidTr="00A755B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N№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имущества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Месторасположение имущества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Технические характеристики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ИНН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Площадь,</w:t>
            </w:r>
          </w:p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МКУ, за которым закреплено имущество</w:t>
            </w:r>
          </w:p>
        </w:tc>
      </w:tr>
      <w:tr w:rsidR="00EB4C3F" w:rsidTr="00A755B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3F" w:rsidRDefault="00EB4C3F" w:rsidP="00A755B2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</w:rPr>
      </w:pPr>
    </w:p>
    <w:p w:rsidR="00EB4C3F" w:rsidRDefault="00EB4C3F" w:rsidP="00EB4C3F">
      <w:pPr>
        <w:pStyle w:val="ConsPlusNonformat"/>
        <w:jc w:val="both"/>
        <w:rPr>
          <w:rFonts w:ascii="Times New Roman" w:hAnsi="Times New Roman"/>
        </w:rPr>
      </w:pP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</w:rPr>
      </w:pPr>
    </w:p>
    <w:p w:rsidR="00EB4C3F" w:rsidRDefault="00EB4C3F" w:rsidP="00EB4C3F">
      <w:pPr>
        <w:pStyle w:val="ConsPlusNormal"/>
        <w:ind w:firstLine="540"/>
        <w:jc w:val="both"/>
        <w:rPr>
          <w:rFonts w:ascii="Times New Roman" w:hAnsi="Times New Roman"/>
          <w:sz w:val="2"/>
          <w:szCs w:val="2"/>
        </w:rPr>
      </w:pPr>
    </w:p>
    <w:p w:rsidR="00EB4C3F" w:rsidRDefault="00EB4C3F" w:rsidP="00EB4C3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C3F" w:rsidRDefault="00EB4C3F" w:rsidP="00EB4C3F">
      <w:pPr>
        <w:pStyle w:val="Standard"/>
        <w:jc w:val="both"/>
      </w:pPr>
    </w:p>
    <w:p w:rsidR="00634DA1" w:rsidRDefault="00634DA1">
      <w:bookmarkStart w:id="0" w:name="_GoBack"/>
      <w:bookmarkEnd w:id="0"/>
    </w:p>
    <w:sectPr w:rsidR="00634DA1" w:rsidSect="00AE35D8">
      <w:pgSz w:w="16840" w:h="11907" w:orient="landscape"/>
      <w:pgMar w:top="1559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C7"/>
    <w:rsid w:val="000837C7"/>
    <w:rsid w:val="00634DA1"/>
    <w:rsid w:val="00AE35D8"/>
    <w:rsid w:val="00EA7D40"/>
    <w:rsid w:val="00E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4C3F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EB4C3F"/>
    <w:pPr>
      <w:spacing w:before="28" w:after="119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EB4C3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0"/>
      <w:lang w:eastAsia="ru-RU"/>
    </w:rPr>
  </w:style>
  <w:style w:type="paragraph" w:customStyle="1" w:styleId="ConsPlusNonformat">
    <w:name w:val="ConsPlusNonformat"/>
    <w:rsid w:val="00EB4C3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C3F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3F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4C3F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EB4C3F"/>
    <w:pPr>
      <w:spacing w:before="28" w:after="119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EB4C3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0"/>
      <w:lang w:eastAsia="ru-RU"/>
    </w:rPr>
  </w:style>
  <w:style w:type="paragraph" w:customStyle="1" w:styleId="ConsPlusNonformat">
    <w:name w:val="ConsPlusNonformat"/>
    <w:rsid w:val="00EB4C3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C3F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3F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#P3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28800FBE73A52081B0306510ED96F6E9D1D18D5C910CD2Bp0J" TargetMode="External"/><Relationship Id="rId11" Type="http://schemas.openxmlformats.org/officeDocument/2006/relationships/hyperlink" Target="#P74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8C72E2835451100BDA0EDA456E16B8FE333880EFBEC3A52081B03065120p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</cp:revision>
  <cp:lastPrinted>2016-08-03T12:55:00Z</cp:lastPrinted>
  <dcterms:created xsi:type="dcterms:W3CDTF">2016-08-03T12:40:00Z</dcterms:created>
  <dcterms:modified xsi:type="dcterms:W3CDTF">2016-08-03T13:02:00Z</dcterms:modified>
</cp:coreProperties>
</file>