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BC" w:rsidRDefault="00175FBC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5FBC" w:rsidRDefault="00175FBC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F5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6B22839" wp14:editId="5BBE0E13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53" w:rsidRPr="00056F53" w:rsidRDefault="00056F53" w:rsidP="00056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</w:pP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>АДМИНИ</w:t>
      </w: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С</w:t>
      </w: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 xml:space="preserve">ТРАЦИЯ НАУМОВСКОГО СЕЛЬСОВЕТА КОНЫШЕВСКОГО РАЙОНА </w:t>
      </w:r>
      <w:r w:rsidRPr="00056F53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val="ru"/>
        </w:rPr>
        <w:t>КУРСКОЙ  ОБЛАСТИ</w:t>
      </w:r>
    </w:p>
    <w:p w:rsidR="00056F53" w:rsidRPr="00056F53" w:rsidRDefault="00056F53" w:rsidP="00056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ru" w:eastAsia="ru-RU" w:bidi="ru-RU"/>
        </w:rPr>
      </w:pPr>
    </w:p>
    <w:p w:rsidR="00056F53" w:rsidRPr="00056F53" w:rsidRDefault="00056F53" w:rsidP="00056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eastAsia="ru-RU" w:bidi="ru-RU"/>
        </w:rPr>
      </w:pPr>
      <w:r w:rsidRPr="00056F53"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val="ru" w:eastAsia="ru-RU" w:bidi="ru-RU"/>
        </w:rPr>
        <w:t>ПОСТАНОВЛЕНИЕ</w:t>
      </w: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</w:pP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от </w:t>
      </w:r>
      <w:r w:rsidR="00C74F1D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13 июля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20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21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г.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№ </w:t>
      </w:r>
      <w:r w:rsidR="00C74F1D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13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-па</w:t>
      </w: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</w:pP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с.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proofErr w:type="spellStart"/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Наумовка</w:t>
      </w:r>
      <w:proofErr w:type="spellEnd"/>
    </w:p>
    <w:p w:rsidR="00056F53" w:rsidRPr="00056F53" w:rsidRDefault="00056F53" w:rsidP="00056F53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тверждени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отч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ё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та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</w:t>
      </w:r>
      <w:r w:rsidRPr="00056F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исполнении бюджета Наумовского сельсовета Конышевского района Курской области </w:t>
      </w: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за </w:t>
      </w:r>
      <w:r w:rsidR="00E525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I </w:t>
      </w:r>
      <w:r w:rsidR="00E525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полугодие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20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года</w:t>
      </w:r>
    </w:p>
    <w:p w:rsidR="00056F53" w:rsidRPr="00056F53" w:rsidRDefault="00056F53" w:rsidP="0005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6F53" w:rsidRPr="00056F53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В соответствии со ст. 264.2 Бюджетного кодекса Российской Федерации, решением Собрания депутатов Наумовского сельсовета  № 200 от 13.01.2014г.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"О бюджетном процессе в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Наумовском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сельсовете Конышевского района Курской области", Уставом муниципального образования «Наумовский сельсовет» Администрация Наумовского сельсовета ПОСТАНОВЛЯЕТ</w:t>
      </w:r>
      <w:proofErr w:type="gram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056F53" w:rsidRPr="00C74F1D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1.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Утвердить отчет о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исполнении бюджета Наумовского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Конышевского района Курской области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  за </w:t>
      </w:r>
      <w:r w:rsidR="00E5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I полугодие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20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года</w:t>
      </w:r>
      <w:r w:rsidR="00C74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форме месячного отчета согласно приложению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(Прилагается).</w:t>
      </w:r>
    </w:p>
    <w:p w:rsidR="00056F53" w:rsidRPr="00056F53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2.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Начальнику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лавно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бухгалтер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администрации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Наумовского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Жаткин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Г.А.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Собранию депутатов Наумовского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Конышевского района Курской области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тч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исполнении бюджета Наумовского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Конышевского района Курской области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полугодие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20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года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056F53" w:rsidRPr="00056F53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Постановление вступает в силу со дня его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 и подлежит опубликованию на официальном сайте Администрации Наумовского сельсовета Конышевского района Курской области.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 </w:t>
      </w:r>
    </w:p>
    <w:p w:rsidR="00056F53" w:rsidRPr="00056F53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</w:pPr>
    </w:p>
    <w:p w:rsidR="00056F53" w:rsidRPr="00056F53" w:rsidRDefault="00056F53" w:rsidP="0005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</w:pPr>
    </w:p>
    <w:p w:rsidR="00175FBC" w:rsidRPr="00056F53" w:rsidRDefault="00056F53" w:rsidP="00056F53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ru" w:eastAsia="ru-RU"/>
        </w:rPr>
      </w:pP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Глава Наумовского сельсовета                                             Н.И.</w:t>
      </w: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Курасов     Конышевского района                                                               </w:t>
      </w:r>
    </w:p>
    <w:p w:rsidR="00175FBC" w:rsidRDefault="00175FBC" w:rsidP="00056F53">
      <w:pPr>
        <w:spacing w:after="120"/>
        <w:rPr>
          <w:rFonts w:ascii="Times New Roman" w:hAnsi="Times New Roman" w:cs="Times New Roman"/>
          <w:b/>
          <w:bCs/>
          <w:color w:val="000000"/>
        </w:rPr>
      </w:pPr>
    </w:p>
    <w:p w:rsidR="00175FBC" w:rsidRDefault="00175FBC" w:rsidP="00175FBC">
      <w:pPr>
        <w:spacing w:after="120"/>
        <w:rPr>
          <w:rFonts w:ascii="Times New Roman" w:hAnsi="Times New Roman" w:cs="Times New Roman"/>
          <w:b/>
          <w:bCs/>
          <w:color w:val="000000"/>
        </w:rPr>
        <w:sectPr w:rsidR="00175FBC" w:rsidSect="00175F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FBC" w:rsidRDefault="00175FBC" w:rsidP="00175FBC">
      <w:pPr>
        <w:spacing w:after="120"/>
        <w:rPr>
          <w:rFonts w:ascii="Times New Roman" w:hAnsi="Times New Roman" w:cs="Times New Roman"/>
          <w:b/>
          <w:bCs/>
          <w:color w:val="000000"/>
        </w:rPr>
      </w:pPr>
    </w:p>
    <w:p w:rsidR="00175FBC" w:rsidRDefault="00175FBC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A4BD8" w:rsidRDefault="00360A00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3E3BCC">
        <w:rPr>
          <w:rFonts w:ascii="Times New Roman" w:hAnsi="Times New Roman" w:cs="Times New Roman"/>
          <w:b/>
          <w:bCs/>
          <w:color w:val="000000"/>
        </w:rPr>
        <w:t>Отчет об исполнении бюджета</w:t>
      </w:r>
      <w:r w:rsidR="006D0E4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60A00" w:rsidRPr="003E3BCC" w:rsidRDefault="006D0E49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Наумовского сельсовета</w:t>
      </w:r>
      <w:r w:rsidR="00360A00" w:rsidRPr="003E3BCC">
        <w:rPr>
          <w:rFonts w:ascii="Times New Roman" w:hAnsi="Times New Roman" w:cs="Times New Roman"/>
          <w:b/>
          <w:bCs/>
          <w:color w:val="000000"/>
        </w:rPr>
        <w:t xml:space="preserve"> Конышевского района Курской области </w:t>
      </w:r>
    </w:p>
    <w:p w:rsidR="001B5723" w:rsidRPr="003E3BCC" w:rsidRDefault="00E525FE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за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полугодие</w:t>
      </w:r>
      <w:proofErr w:type="spellEnd"/>
      <w:r w:rsidR="00534B3D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="00360A00" w:rsidRPr="003E3BCC"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360A00" w:rsidRDefault="00360A00" w:rsidP="00360A00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26456" w:type="dxa"/>
        <w:tblInd w:w="628" w:type="dxa"/>
        <w:tblLook w:val="04A0" w:firstRow="1" w:lastRow="0" w:firstColumn="1" w:lastColumn="0" w:noHBand="0" w:noVBand="1"/>
      </w:tblPr>
      <w:tblGrid>
        <w:gridCol w:w="668"/>
        <w:gridCol w:w="4766"/>
        <w:gridCol w:w="236"/>
        <w:gridCol w:w="756"/>
        <w:gridCol w:w="3119"/>
        <w:gridCol w:w="680"/>
        <w:gridCol w:w="1162"/>
        <w:gridCol w:w="1560"/>
        <w:gridCol w:w="783"/>
        <w:gridCol w:w="254"/>
        <w:gridCol w:w="548"/>
        <w:gridCol w:w="222"/>
        <w:gridCol w:w="14"/>
        <w:gridCol w:w="4363"/>
        <w:gridCol w:w="236"/>
        <w:gridCol w:w="5152"/>
        <w:gridCol w:w="1701"/>
        <w:gridCol w:w="236"/>
      </w:tblGrid>
      <w:tr w:rsidR="00360A00" w:rsidRPr="00360A00" w:rsidTr="00464CE9">
        <w:trPr>
          <w:gridAfter w:val="6"/>
          <w:wAfter w:w="11702" w:type="dxa"/>
          <w:trHeight w:val="300"/>
        </w:trPr>
        <w:tc>
          <w:tcPr>
            <w:tcW w:w="14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A00" w:rsidRPr="00360A00" w:rsidRDefault="00360A00" w:rsidP="00360A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360A0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360A00" w:rsidRPr="00360A00" w:rsidTr="00464CE9">
        <w:trPr>
          <w:trHeight w:val="5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915"/>
        </w:trPr>
        <w:tc>
          <w:tcPr>
            <w:tcW w:w="5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1A08D7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181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1A08D7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462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05654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1497</w:t>
            </w:r>
            <w:r w:rsidR="001E3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2032625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056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2 281588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835851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1445737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056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119887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119887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119887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1063921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629539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434382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45 263,00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42761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45 263,00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42761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1018658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627037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391621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847147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619136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1E3F2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228011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</w:t>
            </w: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847147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619136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228011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28" w:rsidRPr="006A67D8" w:rsidRDefault="001E3F28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908674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845061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908674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845061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908674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845061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8A4BD8">
        <w:trPr>
          <w:gridAfter w:val="5"/>
          <w:wAfter w:w="11688" w:type="dxa"/>
          <w:trHeight w:val="1545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908674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845061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34B3D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000 1 13 02995 10 0000 130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</w:t>
            </w: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000 1 14 02050 10 0000 410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F2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A749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8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000 1 14 02052 10 0000 410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F28" w:rsidRDefault="001E3F28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F28" w:rsidRPr="006A67D8" w:rsidRDefault="001E3F2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D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</w:t>
            </w:r>
            <w:r w:rsidR="00360A00"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-3481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7E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D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EA">
              <w:rPr>
                <w:color w:val="22272F"/>
                <w:sz w:val="24"/>
                <w:szCs w:val="24"/>
                <w:shd w:val="clear" w:color="auto" w:fill="FFFFFF"/>
              </w:rPr>
              <w:t xml:space="preserve">«Инициативные платежи»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</w:t>
            </w:r>
            <w:r w:rsidRPr="00A850EA">
              <w:rPr>
                <w:color w:val="22272F"/>
                <w:sz w:val="24"/>
                <w:szCs w:val="24"/>
                <w:shd w:val="clear" w:color="auto" w:fill="FFFFFF"/>
              </w:rPr>
              <w:t xml:space="preserve">1 17 15000 00 0000 150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-3481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7E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5F6"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«Инициативные платежи» для поступлений                        инициативных платежей для реализаци</w:t>
            </w: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 xml:space="preserve">и каждого инициативного проекта, зачисляемые </w:t>
            </w:r>
            <w:r w:rsidRPr="00C865F6"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1 17 1503</w:t>
            </w:r>
            <w:r w:rsidRPr="00A850EA">
              <w:rPr>
                <w:color w:val="22272F"/>
                <w:sz w:val="24"/>
                <w:szCs w:val="24"/>
                <w:shd w:val="clear" w:color="auto" w:fill="FFFFFF"/>
              </w:rPr>
              <w:t xml:space="preserve">0 10 0000 150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D037E8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7E8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-3481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E8" w:rsidRPr="006A67D8" w:rsidRDefault="00D037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1248753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661865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1248753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661865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7D4048">
        <w:trPr>
          <w:gridAfter w:val="5"/>
          <w:wAfter w:w="11688" w:type="dxa"/>
          <w:trHeight w:val="562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7D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7D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7D4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416614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661865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037E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116931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5E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116931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5EB" w:rsidRPr="006A67D8" w:rsidRDefault="004C75EB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EB" w:rsidRPr="006A67D8" w:rsidRDefault="004C75E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C75EB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124867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124867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C75EB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443438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186904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443438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186904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443438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186904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C75EB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C75EB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4E7865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865" w:rsidRPr="00360A00" w:rsidTr="008A4BD8">
        <w:trPr>
          <w:gridAfter w:val="5"/>
          <w:wAfter w:w="11688" w:type="dxa"/>
          <w:trHeight w:val="1290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5F7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65" w:rsidRPr="006A67D8" w:rsidRDefault="004E7865" w:rsidP="0035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160854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865" w:rsidRPr="006A67D8" w:rsidRDefault="004E7865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7D4048">
        <w:trPr>
          <w:gridAfter w:val="5"/>
          <w:wAfter w:w="11688" w:type="dxa"/>
          <w:trHeight w:val="772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360A00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Расходы бюджета -  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48" w:rsidRDefault="007D4048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360A00" w:rsidRPr="003E3BCC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3415052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000 0100 0000000000 000 000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2979412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778537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274215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444768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444768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444768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894312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593876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99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97" w:rsidRPr="006A67D8" w:rsidRDefault="0055399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99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97" w:rsidRPr="006A67D8" w:rsidRDefault="0055399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683803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683803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683803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71237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7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77" w:rsidRPr="006A67D8" w:rsidRDefault="0071237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77" w:rsidRPr="006A67D8" w:rsidRDefault="0071237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000 0113 0000000000 000 000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1506012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203886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1302126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152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253152" w:rsidRDefault="00253152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 в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Конышевского района Курской области на 2019-2021 годы»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253152" w:rsidRDefault="00253152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253152" w:rsidRDefault="00253152" w:rsidP="00253152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6A67D8" w:rsidRDefault="00253152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152" w:rsidRPr="006A67D8" w:rsidRDefault="0025315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 Наумовского сельсовета Конышевского района Курской области » муниципальной программы «Профилактика правонарушений в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r w:rsidRPr="0025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Конышевского района Курской области </w:t>
            </w: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 2019-2021 годы»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  <w:r w:rsidRPr="00253152">
              <w:rPr>
                <w:rFonts w:ascii="Times New Roman" w:hAnsi="Times New Roman" w:cs="Times New Roman"/>
              </w:rPr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правопорядка на территории Наумовского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201</w:t>
            </w:r>
            <w:r w:rsidRPr="00253152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C1632E" w:rsidRDefault="00C1632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63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7D8">
              <w:rPr>
                <w:rFonts w:ascii="Times New Roman" w:hAnsi="Times New Roman" w:cs="Times New Roman"/>
              </w:rPr>
              <w:t>000 0113 12201С1435</w:t>
            </w:r>
            <w:r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6C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6CF" w:rsidRPr="006A67D8" w:rsidRDefault="009126C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9126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253152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37EA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37EA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37EA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126CF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6C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6CF" w:rsidRPr="006A67D8" w:rsidRDefault="009126C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6CF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Pr="006A67D8" w:rsidRDefault="009126CF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CF" w:rsidRDefault="009126CF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6CF" w:rsidRPr="006A67D8" w:rsidRDefault="009126C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247</w:t>
            </w:r>
            <w:r w:rsidRPr="006A67D8">
              <w:rPr>
                <w:rFonts w:ascii="Times New Roman" w:hAnsi="Times New Roman" w:cs="Times New Roman"/>
              </w:rPr>
              <w:t xml:space="preserve">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226E4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226E4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247</w:t>
            </w:r>
            <w:r w:rsidRPr="006A67D8">
              <w:rPr>
                <w:rFonts w:ascii="Times New Roman" w:hAnsi="Times New Roman" w:cs="Times New Roman"/>
              </w:rPr>
              <w:t xml:space="preserve"> 223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226E4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9226E4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Default="004D37B7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BE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1119774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1094534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E8" w:rsidRPr="006A67D8" w:rsidRDefault="005A1B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BE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E8" w:rsidRPr="006A67D8" w:rsidRDefault="005A1B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4D37B7" w:rsidP="0093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175FBC" w:rsidRDefault="00F95E23" w:rsidP="003D3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75FBC">
              <w:rPr>
                <w:rFonts w:ascii="Times New Roman" w:hAnsi="Times New Roman" w:cs="Times New Roman"/>
                <w:b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000 0113 76100С1404 870 000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4D37B7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1094534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175FBC" w:rsidRDefault="004D37B7" w:rsidP="003D3D5B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1094534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836" w:rsidRPr="00360A00" w:rsidTr="004D37B7">
        <w:trPr>
          <w:gridAfter w:val="5"/>
          <w:wAfter w:w="11688" w:type="dxa"/>
          <w:trHeight w:val="31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870 200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4D37B7" w:rsidRDefault="004D37B7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1094534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4D37B7" w:rsidRDefault="004D37B7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D37B7">
              <w:rPr>
                <w:rFonts w:ascii="Times New Roman" w:hAnsi="Times New Roman" w:cs="Times New Roman"/>
              </w:rPr>
              <w:t>1094534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836" w:rsidRPr="006A67D8" w:rsidRDefault="0002483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7B7" w:rsidRPr="00360A00" w:rsidTr="00A643A5">
        <w:trPr>
          <w:gridAfter w:val="5"/>
          <w:wAfter w:w="11688" w:type="dxa"/>
          <w:trHeight w:val="846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Pr="006A67D8" w:rsidRDefault="004D37B7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4D37B7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643A5" w:rsidRDefault="00A643A5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643A5" w:rsidRPr="006A67D8" w:rsidRDefault="00A643A5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Default="004D37B7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643A5" w:rsidRDefault="00A643A5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643A5" w:rsidRPr="006A67D8" w:rsidRDefault="00A643A5" w:rsidP="00A64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>000 0113 77200П1485 000</w:t>
            </w:r>
            <w:r w:rsidR="00C1632E">
              <w:rPr>
                <w:rFonts w:ascii="Times New Roman" w:hAnsi="Times New Roman" w:cs="Times New Roman"/>
              </w:rPr>
              <w:t> </w:t>
            </w:r>
            <w:r w:rsidRPr="00A643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Default="004D37B7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Default="004D37B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Pr="006A67D8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B7" w:rsidRDefault="004D37B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B7" w:rsidRPr="006A67D8" w:rsidRDefault="004D37B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C1632E">
        <w:trPr>
          <w:gridAfter w:val="5"/>
          <w:wAfter w:w="11688" w:type="dxa"/>
          <w:trHeight w:val="249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A643A5">
            <w:pPr>
              <w:spacing w:after="0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 xml:space="preserve">000 0113 77200П1485 </w:t>
            </w:r>
            <w:r>
              <w:rPr>
                <w:rFonts w:ascii="Times New Roman" w:hAnsi="Times New Roman" w:cs="Times New Roman"/>
              </w:rPr>
              <w:t>50</w:t>
            </w:r>
            <w:r w:rsidRPr="00A643A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C1632E">
        <w:trPr>
          <w:gridAfter w:val="5"/>
          <w:wAfter w:w="11688" w:type="dxa"/>
          <w:trHeight w:val="270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A643A5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4D37B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A643A5" w:rsidRDefault="00C1632E" w:rsidP="00A643A5">
            <w:pPr>
              <w:spacing w:after="0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 xml:space="preserve">000 0113 77200П1485 </w:t>
            </w:r>
            <w:r>
              <w:rPr>
                <w:rFonts w:ascii="Times New Roman" w:hAnsi="Times New Roman" w:cs="Times New Roman"/>
              </w:rPr>
              <w:t>54</w:t>
            </w:r>
            <w:r w:rsidRPr="00A643A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D37B7">
        <w:trPr>
          <w:gridAfter w:val="5"/>
          <w:wAfter w:w="11688" w:type="dxa"/>
          <w:trHeight w:val="31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77200П1485 540 20</w:t>
            </w:r>
            <w:r w:rsidRPr="00A64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D37B7">
        <w:trPr>
          <w:gridAfter w:val="5"/>
          <w:wAfter w:w="11688" w:type="dxa"/>
          <w:trHeight w:val="31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77200П1485 540 250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D37B7">
        <w:trPr>
          <w:gridAfter w:val="5"/>
          <w:wAfter w:w="11688" w:type="dxa"/>
          <w:trHeight w:val="31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A643A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77200П1485 540 251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Default="00C1632E" w:rsidP="004D37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6A67D8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4D37B7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175FBC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836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175FBC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836" w:rsidRPr="006A67D8" w:rsidRDefault="0002483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836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6A67D8" w:rsidRDefault="00175FBC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836" w:rsidRPr="006A67D8" w:rsidRDefault="0002483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000 0200 0000000000 000 000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C8399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024836">
              <w:rPr>
                <w:rFonts w:ascii="Times New Roman" w:hAnsi="Times New Roman" w:cs="Times New Roman"/>
                <w:b/>
                <w:lang w:val="en-US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660000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024836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660000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024836" w:rsidRDefault="00C1632E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660000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024836" w:rsidRDefault="00C1632E" w:rsidP="00024836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024836" w:rsidRDefault="00C1632E" w:rsidP="00024836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E15EF9" w:rsidRDefault="00E15EF9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024836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836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E15EF9" w:rsidRDefault="00E15EF9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836" w:rsidRPr="006A67D8" w:rsidRDefault="0002483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836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Увеличение стоимости прочих оборотных запасов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175779" w:rsidRDefault="0002483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E15EF9" w:rsidRDefault="00E15EF9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36" w:rsidRPr="00024836" w:rsidRDefault="00024836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836" w:rsidRPr="006A67D8" w:rsidRDefault="0002483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000 0300 0000000000 000 000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024836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8399E" w:rsidRDefault="006A67D8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 w:rsidR="00C8399E" w:rsidRPr="00C8399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C8399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6A67D8" w:rsidRPr="00175779">
              <w:rPr>
                <w:rFonts w:ascii="Times New Roman" w:hAnsi="Times New Roman" w:cs="Times New Roman"/>
              </w:rPr>
              <w:t xml:space="preserve">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8399E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1632E" w:rsidRDefault="00C1632E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C1632E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населения и территорий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</w:t>
            </w:r>
            <w:r w:rsidRPr="00C839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ситуаций, обеспечение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пожарной безопасности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>водных объектах» Наумовского сельсовета Конышевского района Курской области на 2021 -2023 годы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175779">
              <w:rPr>
                <w:rFonts w:ascii="Times New Roman" w:hAnsi="Times New Roman" w:cs="Times New Roman"/>
              </w:rPr>
              <w:t>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C1632E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C839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чрезвычайных  ситуаций 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C839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муниципальной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программы «Защита </w:t>
            </w:r>
            <w:r w:rsidRPr="00C839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населения и территорий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</w:t>
            </w:r>
            <w:r w:rsidRPr="00C839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ситуаций, обеспечение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пожарной безопасности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объектах»  Наумовского сельсовета Конышевского районам Курской области на 2021 -2023 годы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 w:rsidRPr="00175779">
              <w:rPr>
                <w:rFonts w:ascii="Times New Roman" w:hAnsi="Times New Roman" w:cs="Times New Roman"/>
              </w:rPr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C1632E" w:rsidP="00C1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75779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32E" w:rsidRPr="00360A00" w:rsidTr="00553997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2E" w:rsidRPr="00C8399E" w:rsidRDefault="00C1632E" w:rsidP="00C16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175779" w:rsidRDefault="00C1632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1C1415</w:t>
            </w:r>
            <w:r w:rsidRPr="00175779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8399E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2E" w:rsidRPr="00C1632E" w:rsidRDefault="00C1632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32E" w:rsidRPr="006A67D8" w:rsidRDefault="00C163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E15EF9">
        <w:trPr>
          <w:gridAfter w:val="5"/>
          <w:wAfter w:w="11688" w:type="dxa"/>
          <w:trHeight w:val="152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1C1415</w:t>
            </w:r>
            <w:r w:rsidRPr="00175779">
              <w:rPr>
                <w:rFonts w:ascii="Times New Roman" w:hAnsi="Times New Roman" w:cs="Times New Roman"/>
              </w:rPr>
              <w:t xml:space="preserve">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Default="00E15EF9" w:rsidP="00E15EF9">
            <w:pPr>
              <w:spacing w:after="0"/>
              <w:jc w:val="right"/>
            </w:pPr>
            <w:r w:rsidRPr="005A3732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1C1415</w:t>
            </w:r>
            <w:r w:rsidRPr="00175779">
              <w:rPr>
                <w:rFonts w:ascii="Times New Roman" w:hAnsi="Times New Roman" w:cs="Times New Roman"/>
              </w:rPr>
              <w:t xml:space="preserve">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Default="00E15EF9" w:rsidP="00E15EF9">
            <w:pPr>
              <w:spacing w:after="0"/>
              <w:jc w:val="right"/>
            </w:pPr>
            <w:r w:rsidRPr="005A3732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1C1415</w:t>
            </w:r>
            <w:r w:rsidRPr="00175779">
              <w:rPr>
                <w:rFonts w:ascii="Times New Roman" w:hAnsi="Times New Roman" w:cs="Times New Roman"/>
              </w:rPr>
              <w:t xml:space="preserve">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Default="00E15EF9" w:rsidP="00E15EF9">
            <w:pPr>
              <w:spacing w:after="0"/>
              <w:jc w:val="right"/>
            </w:pPr>
            <w:r w:rsidRPr="005A3732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77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000 0400 0000000000 000 000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5F7DC8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160854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779" w:rsidRPr="006A67D8" w:rsidRDefault="0017577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3D3D5B">
        <w:trPr>
          <w:gridAfter w:val="5"/>
          <w:wAfter w:w="11688" w:type="dxa"/>
          <w:trHeight w:val="26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D3D5B" w:rsidRDefault="003D3D5B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000 0409</w:t>
            </w:r>
            <w:r w:rsidRPr="00B55BD8">
              <w:rPr>
                <w:rFonts w:ascii="Times New Roman" w:hAnsi="Times New Roman" w:cs="Times New Roman"/>
                <w:b/>
              </w:rPr>
              <w:t xml:space="preserve">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5F7DC8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</w:t>
            </w:r>
            <w:r w:rsidR="005F7D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DC8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3D3D5B" w:rsidRDefault="005F7DC8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</w:t>
            </w:r>
            <w:r w:rsidRPr="003D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«Наумовский сельсовет» и безопасности дорожного движения»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3D3D5B" w:rsidRDefault="005F7DC8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3D3D5B" w:rsidRDefault="005F7DC8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5F7DC8" w:rsidRDefault="005F7DC8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C8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DC8" w:rsidRPr="006A67D8" w:rsidRDefault="005F7DC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сети автомобильных дорог в </w:t>
            </w:r>
            <w:proofErr w:type="spellStart"/>
            <w:proofErr w:type="gram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proofErr w:type="gram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</w:t>
            </w:r>
            <w:r>
              <w:rPr>
                <w:rFonts w:ascii="Times New Roman" w:hAnsi="Times New Roman" w:cs="Times New Roman"/>
              </w:rPr>
              <w:t>200</w:t>
            </w:r>
            <w:r w:rsidRPr="003D3D5B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175FBC">
        <w:trPr>
          <w:gridAfter w:val="5"/>
          <w:wAfter w:w="11688" w:type="dxa"/>
          <w:trHeight w:val="1216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</w:t>
            </w:r>
            <w:r>
              <w:rPr>
                <w:rFonts w:ascii="Times New Roman" w:hAnsi="Times New Roman" w:cs="Times New Roman"/>
              </w:rPr>
              <w:t>201</w:t>
            </w:r>
            <w:r w:rsidRPr="003D3D5B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3D3D5B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B55BD8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000 0409 11201 П1424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D3D5B" w:rsidRDefault="00E15EF9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B55BD8" w:rsidRDefault="00E15EF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7DC8">
              <w:rPr>
                <w:rFonts w:ascii="Times New Roman" w:hAnsi="Times New Roman" w:cs="Times New Roman"/>
              </w:rPr>
              <w:t>000 0409 11201 П1424</w:t>
            </w:r>
            <w:r>
              <w:rPr>
                <w:rFonts w:ascii="Times New Roman" w:hAnsi="Times New Roman" w:cs="Times New Roman"/>
              </w:rPr>
              <w:t xml:space="preserve"> 200 0</w:t>
            </w:r>
            <w:r w:rsidRPr="005F7D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5F7DC8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85F65" w:rsidRDefault="00E15EF9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000 0409 11201 П1424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5F7DC8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85F65" w:rsidRDefault="00E15EF9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 0412 07203П1416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5F7DC8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000 0412 0000000000 000 000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5F7DC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E15EF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E15EF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CF5849" w:rsidRDefault="00E15EF9" w:rsidP="00CF5849">
            <w:pPr>
              <w:spacing w:after="0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CF5849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07000000000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CF5849" w:rsidRDefault="00E525FE" w:rsidP="00CF5849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E15EF9" w:rsidRPr="005F7DC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15EF9" w:rsidRPr="005F7DC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</w:t>
            </w:r>
            <w:r w:rsidR="00E15EF9" w:rsidRPr="005F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в </w:t>
            </w:r>
            <w:proofErr w:type="spellStart"/>
            <w:r w:rsidR="00E15EF9" w:rsidRPr="005F7DC8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="00E15EF9" w:rsidRPr="005F7D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</w:t>
            </w:r>
            <w:r w:rsidR="00E15EF9" w:rsidRPr="00AA6B5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072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450F54" w:rsidRDefault="00E15EF9" w:rsidP="00CF5849">
            <w:pPr>
              <w:spacing w:after="0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Основное мероприятие «Мероприятие </w:t>
            </w: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450F54" w:rsidRDefault="00E15EF9" w:rsidP="00CF5849">
            <w:pPr>
              <w:spacing w:after="0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   недвижимости     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450F54" w:rsidRDefault="00E15EF9" w:rsidP="00450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50F54">
              <w:rPr>
                <w:rFonts w:ascii="Times New Roman" w:hAnsi="Times New Roman" w:cs="Times New Roman"/>
              </w:rPr>
              <w:t>0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 xml:space="preserve">0000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85F65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0B3C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C13">
              <w:rPr>
                <w:rFonts w:ascii="Times New Roman" w:hAnsi="Times New Roman" w:cs="Times New Roman"/>
              </w:rPr>
              <w:t>39604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85F65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EF9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8E1C21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385F65" w:rsidRDefault="00E15EF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0B3C13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EF9" w:rsidRPr="00175779" w:rsidRDefault="00E15EF9" w:rsidP="00E15E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EF9" w:rsidRPr="006A67D8" w:rsidRDefault="00E15EF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F54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3E3B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50F54">
              <w:rPr>
                <w:rFonts w:ascii="Times New Roman" w:hAnsi="Times New Roman" w:cs="Times New Roman"/>
              </w:rPr>
              <w:t>0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C8399E" w:rsidRDefault="00C8399E" w:rsidP="0055399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59830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0B3C13" w:rsidRDefault="000B3C13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0B3C13" w:rsidRDefault="000B3C13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F54" w:rsidRPr="006A67D8" w:rsidRDefault="00450F5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50F54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C8399E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59830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50F54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C8399E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59830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50F54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C8399E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59830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0B3C13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8E1C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5F65">
              <w:rPr>
                <w:rFonts w:ascii="Times New Roman" w:hAnsi="Times New Roman" w:cs="Times New Roman"/>
                <w:b/>
              </w:rPr>
              <w:t>000 0500 0000000000 000 000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116050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34815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385F65">
        <w:trPr>
          <w:gridAfter w:val="5"/>
          <w:wAfter w:w="11688" w:type="dxa"/>
          <w:trHeight w:val="7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3D3D5B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000 0503 0000000000 000 000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157F0B" w:rsidRDefault="000B3C13" w:rsidP="008E1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157F0B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385F65" w:rsidRDefault="000B3C13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000 0503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7700000000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157F0B" w:rsidRDefault="000B3C13" w:rsidP="008E1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157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157F0B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385F65" w:rsidRDefault="000B3C13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7720000000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57F0B" w:rsidRDefault="003D3D5B" w:rsidP="008E1C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Реализация проекта «Народный бюджет»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57F0B" w:rsidRDefault="003D3D5B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</w:rPr>
              <w:t xml:space="preserve">14001 </w:t>
            </w: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</w:rPr>
              <w:t xml:space="preserve">14001 </w:t>
            </w:r>
            <w:r w:rsidRPr="00B603B7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</w:rPr>
              <w:t xml:space="preserve">14001 </w:t>
            </w:r>
            <w:r w:rsidRPr="00B603B7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</w:rPr>
              <w:t xml:space="preserve">14001 </w:t>
            </w:r>
            <w:r w:rsidRPr="00B603B7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8E1C21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85F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85F65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Pr="00385F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проекта «Народный бюджет»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4001 </w:t>
            </w: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000 0503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4001 </w:t>
            </w:r>
            <w:r w:rsidRPr="00B603B7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B603B7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3B7">
              <w:rPr>
                <w:rFonts w:ascii="Times New Roman" w:hAnsi="Times New Roman" w:cs="Times New Roman"/>
              </w:rPr>
              <w:t xml:space="preserve">3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4001</w:t>
            </w:r>
            <w:r w:rsidRPr="00B603B7">
              <w:rPr>
                <w:rFonts w:ascii="Times New Roman" w:hAnsi="Times New Roman" w:cs="Times New Roman"/>
              </w:rPr>
              <w:t xml:space="preserve">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000 0503 </w:t>
            </w:r>
            <w:r w:rsidRPr="00385F65">
              <w:rPr>
                <w:rFonts w:ascii="Times New Roman" w:hAnsi="Times New Roman" w:cs="Times New Roman"/>
              </w:rPr>
              <w:t xml:space="preserve">77200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4001</w:t>
            </w:r>
            <w:r w:rsidRPr="00B603B7">
              <w:rPr>
                <w:rFonts w:ascii="Times New Roman" w:hAnsi="Times New Roman" w:cs="Times New Roman"/>
              </w:rPr>
              <w:t xml:space="preserve">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000 0800 0000000000 000 000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1117786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0B3C13" w:rsidP="000B3C1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425438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425438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23DA6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423DA6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 на 2021-2023 годы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</w:t>
            </w:r>
            <w:r w:rsidRPr="00B603B7">
              <w:rPr>
                <w:rFonts w:ascii="Times New Roman" w:hAnsi="Times New Roman" w:cs="Times New Roman"/>
              </w:rPr>
              <w:t>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425438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23DA6" w:rsidRDefault="000B3C13" w:rsidP="00B6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DA6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000 0801 011</w:t>
            </w:r>
            <w:r w:rsidRPr="00B603B7">
              <w:rPr>
                <w:rFonts w:ascii="Times New Roman" w:hAnsi="Times New Roman" w:cs="Times New Roman"/>
              </w:rPr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425438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23DA6" w:rsidRDefault="000B3C13" w:rsidP="00B6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r w:rsidRPr="00423DA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</w:t>
            </w:r>
            <w:r w:rsidRPr="0042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000 0801 01101</w:t>
            </w:r>
            <w:r w:rsidRPr="00B603B7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425438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423DA6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423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423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000 0801 0110113330 119 213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0B3C13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C13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0B3C13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175089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13" w:rsidRPr="00B603B7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C13" w:rsidRPr="006A67D8" w:rsidRDefault="000B3C1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175FBC" w:rsidP="00B603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01101S3330 111 260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Default="00175FBC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175FBC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056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01101S3330 111 266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01101S3330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0801 01101С1401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3D5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</w:t>
            </w:r>
            <w:r>
              <w:rPr>
                <w:rFonts w:ascii="Times New Roman" w:hAnsi="Times New Roman" w:cs="Times New Roman"/>
              </w:rPr>
              <w:t>1401 244 226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</w:t>
            </w:r>
            <w:r>
              <w:rPr>
                <w:rFonts w:ascii="Times New Roman" w:hAnsi="Times New Roman" w:cs="Times New Roman"/>
              </w:rPr>
              <w:t>1401 244 340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175779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</w:t>
            </w:r>
            <w:r>
              <w:rPr>
                <w:rFonts w:ascii="Times New Roman" w:hAnsi="Times New Roman" w:cs="Times New Roman"/>
              </w:rPr>
              <w:t>1401 244 349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0801 01101С1401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000 1000 0000000000 000 000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»</w:t>
            </w:r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Наумовского сельсовета Конышевского района Курской области на 2021-2023 годы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000 1001 0220000000</w:t>
            </w:r>
            <w:r w:rsidRPr="00B603B7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B6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Конышевского района Курской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000 1001 0220100000</w:t>
            </w:r>
            <w:r w:rsidRPr="00B603B7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321 264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5205EE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140393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3E59FE" w:rsidRDefault="003E59FE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59FE">
              <w:rPr>
                <w:rFonts w:ascii="Times New Roman" w:hAnsi="Times New Roman" w:cs="Times New Roman"/>
              </w:rPr>
              <w:t>134108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A4BD8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4BD8">
              <w:rPr>
                <w:rFonts w:ascii="Times New Roman" w:hAnsi="Times New Roman" w:cs="Times New Roman"/>
                <w:b/>
              </w:rPr>
              <w:t>000 1100 0000000000 000 000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175FBC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175FBC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A4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BD8">
              <w:rPr>
                <w:rFonts w:ascii="Times New Roman" w:hAnsi="Times New Roman" w:cs="Times New Roman"/>
              </w:rPr>
              <w:t>000 1101 0000000000 000 000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5205EE">
        <w:trPr>
          <w:gridAfter w:val="5"/>
          <w:wAfter w:w="11688" w:type="dxa"/>
          <w:trHeight w:val="183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5205EE" w:rsidRDefault="00175FBC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Конышевского района Курской области» на 2019 – 2021 годы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8A4BD8" w:rsidRDefault="00175FBC" w:rsidP="00175FBC">
            <w:pPr>
              <w:spacing w:after="0"/>
              <w:rPr>
                <w:rFonts w:ascii="Times New Roman" w:hAnsi="Times New Roman" w:cs="Times New Roman"/>
              </w:rPr>
            </w:pPr>
            <w:r w:rsidRPr="008A4BD8">
              <w:rPr>
                <w:rFonts w:ascii="Times New Roman" w:hAnsi="Times New Roman" w:cs="Times New Roman"/>
              </w:rPr>
              <w:t xml:space="preserve">000 1101 </w:t>
            </w:r>
            <w:r w:rsidRPr="008A4BD8">
              <w:rPr>
                <w:rFonts w:ascii="Times New Roman" w:hAnsi="Times New Roman" w:cs="Times New Roman"/>
                <w:lang w:eastAsia="ru-RU"/>
              </w:rPr>
              <w:t>0830100000  000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A4BD8">
              <w:rPr>
                <w:rFonts w:ascii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8A4BD8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5205EE" w:rsidRDefault="00175FBC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муниципальной программы программа              </w:t>
            </w:r>
            <w:r w:rsidRPr="00520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Конышевского района Курской области» на 2019 – 2021 годы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CF5849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  <w:lang w:eastAsia="ru-RU"/>
              </w:rPr>
              <w:t>000 1101 08 3 01 С1406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1101 08301С1406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0565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464CE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Результат исполнения бюджета (</w:t>
            </w:r>
            <w:proofErr w:type="spellStart"/>
            <w:r w:rsidRPr="009A5C0D">
              <w:rPr>
                <w:rFonts w:ascii="Times New Roman" w:hAnsi="Times New Roman" w:cs="Times New Roman"/>
                <w:b/>
              </w:rPr>
              <w:t>дефецит</w:t>
            </w:r>
            <w:proofErr w:type="spellEnd"/>
            <w:r w:rsidRPr="009A5C0D">
              <w:rPr>
                <w:rFonts w:ascii="Times New Roman" w:hAnsi="Times New Roman" w:cs="Times New Roman"/>
                <w:b/>
              </w:rPr>
              <w:t>/профицит)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4C75E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1447109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-64681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Источники финансирования дефицита бюджета - 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1447109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1382428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9A5C0D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1447109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9A5C0D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9A5C0D" w:rsidRDefault="003E59FE" w:rsidP="003554B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1382428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-1497716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59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2</w:t>
            </w:r>
            <w:r w:rsidR="003E59FE">
              <w:rPr>
                <w:rFonts w:ascii="Times New Roman" w:hAnsi="Times New Roman" w:cs="Times New Roman"/>
              </w:rPr>
              <w:t>032625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59FE">
            <w:pPr>
              <w:jc w:val="right"/>
            </w:pPr>
            <w:r w:rsidRPr="0007039D">
              <w:rPr>
                <w:rFonts w:ascii="Times New Roman" w:hAnsi="Times New Roman" w:cs="Times New Roman"/>
              </w:rPr>
              <w:t>-1497716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59FE">
            <w:pPr>
              <w:jc w:val="right"/>
            </w:pPr>
            <w:r w:rsidRPr="0007039D">
              <w:rPr>
                <w:rFonts w:ascii="Times New Roman" w:hAnsi="Times New Roman" w:cs="Times New Roman"/>
              </w:rPr>
              <w:t>-1497716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59FE">
            <w:pPr>
              <w:jc w:val="right"/>
            </w:pPr>
            <w:r w:rsidRPr="0007039D">
              <w:rPr>
                <w:rFonts w:ascii="Times New Roman" w:hAnsi="Times New Roman" w:cs="Times New Roman"/>
              </w:rPr>
              <w:t>-1497716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9FE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3530341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Default="003E59FE" w:rsidP="003E59FE">
            <w:pPr>
              <w:jc w:val="right"/>
            </w:pPr>
            <w:r w:rsidRPr="0007039D">
              <w:rPr>
                <w:rFonts w:ascii="Times New Roman" w:hAnsi="Times New Roman" w:cs="Times New Roman"/>
              </w:rPr>
              <w:t>-1497716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FE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FE" w:rsidRPr="006A67D8" w:rsidRDefault="003E5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3415052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CF5849">
        <w:trPr>
          <w:gridAfter w:val="5"/>
          <w:wAfter w:w="11688" w:type="dxa"/>
          <w:trHeight w:val="26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E3BCC" w:rsidRDefault="003D3D5B" w:rsidP="003E3BCC">
            <w:pPr>
              <w:spacing w:after="0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E3BCC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E3BCC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4977450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E59FE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1562397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E3BCC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0A00" w:rsidRDefault="00360A00" w:rsidP="00B603B7"/>
    <w:sectPr w:rsidR="00360A00" w:rsidSect="00360A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8A"/>
    <w:rsid w:val="00024836"/>
    <w:rsid w:val="0005654D"/>
    <w:rsid w:val="00056F53"/>
    <w:rsid w:val="00095C47"/>
    <w:rsid w:val="000B3C13"/>
    <w:rsid w:val="00157F0B"/>
    <w:rsid w:val="00175779"/>
    <w:rsid w:val="00175FBC"/>
    <w:rsid w:val="001A08D7"/>
    <w:rsid w:val="001B20E2"/>
    <w:rsid w:val="001B5723"/>
    <w:rsid w:val="001E3F28"/>
    <w:rsid w:val="00253152"/>
    <w:rsid w:val="00360A00"/>
    <w:rsid w:val="00385F65"/>
    <w:rsid w:val="003D3D5B"/>
    <w:rsid w:val="003E3BCC"/>
    <w:rsid w:val="003E59FE"/>
    <w:rsid w:val="00423DA6"/>
    <w:rsid w:val="00450F54"/>
    <w:rsid w:val="00464CE9"/>
    <w:rsid w:val="00474E8D"/>
    <w:rsid w:val="0048426A"/>
    <w:rsid w:val="004C75EB"/>
    <w:rsid w:val="004D37B7"/>
    <w:rsid w:val="004E7865"/>
    <w:rsid w:val="005205EE"/>
    <w:rsid w:val="00534B3D"/>
    <w:rsid w:val="00553997"/>
    <w:rsid w:val="005A1BE8"/>
    <w:rsid w:val="005F7DC8"/>
    <w:rsid w:val="006A67D8"/>
    <w:rsid w:val="006D0E49"/>
    <w:rsid w:val="00712377"/>
    <w:rsid w:val="007D4048"/>
    <w:rsid w:val="007E6D26"/>
    <w:rsid w:val="008A4BD8"/>
    <w:rsid w:val="008D00F8"/>
    <w:rsid w:val="008E1C21"/>
    <w:rsid w:val="008E2B8A"/>
    <w:rsid w:val="009126CF"/>
    <w:rsid w:val="009226E4"/>
    <w:rsid w:val="00937EA7"/>
    <w:rsid w:val="009A5C0D"/>
    <w:rsid w:val="00A643A5"/>
    <w:rsid w:val="00A74977"/>
    <w:rsid w:val="00B341FB"/>
    <w:rsid w:val="00B55BD8"/>
    <w:rsid w:val="00B603B7"/>
    <w:rsid w:val="00B8714D"/>
    <w:rsid w:val="00C1632E"/>
    <w:rsid w:val="00C42992"/>
    <w:rsid w:val="00C74F1D"/>
    <w:rsid w:val="00C8399E"/>
    <w:rsid w:val="00CF5849"/>
    <w:rsid w:val="00D037E8"/>
    <w:rsid w:val="00D641A9"/>
    <w:rsid w:val="00E15EF9"/>
    <w:rsid w:val="00E525FE"/>
    <w:rsid w:val="00EB5FBF"/>
    <w:rsid w:val="00ED7875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A00"/>
  </w:style>
  <w:style w:type="character" w:styleId="a3">
    <w:name w:val="Hyperlink"/>
    <w:basedOn w:val="a0"/>
    <w:uiPriority w:val="99"/>
    <w:semiHidden/>
    <w:unhideWhenUsed/>
    <w:rsid w:val="00360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00"/>
    <w:rPr>
      <w:color w:val="800080"/>
      <w:u w:val="single"/>
    </w:rPr>
  </w:style>
  <w:style w:type="paragraph" w:customStyle="1" w:styleId="xl66">
    <w:name w:val="xl66"/>
    <w:basedOn w:val="a"/>
    <w:rsid w:val="00360A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60A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A00"/>
  </w:style>
  <w:style w:type="character" w:styleId="a3">
    <w:name w:val="Hyperlink"/>
    <w:basedOn w:val="a0"/>
    <w:uiPriority w:val="99"/>
    <w:semiHidden/>
    <w:unhideWhenUsed/>
    <w:rsid w:val="00360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00"/>
    <w:rPr>
      <w:color w:val="800080"/>
      <w:u w:val="single"/>
    </w:rPr>
  </w:style>
  <w:style w:type="paragraph" w:customStyle="1" w:styleId="xl66">
    <w:name w:val="xl66"/>
    <w:basedOn w:val="a"/>
    <w:rsid w:val="00360A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60A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3DD5-1ED2-4E30-965A-CACFE02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наумовка</cp:lastModifiedBy>
  <cp:revision>6</cp:revision>
  <cp:lastPrinted>2020-07-29T10:32:00Z</cp:lastPrinted>
  <dcterms:created xsi:type="dcterms:W3CDTF">2021-07-16T13:06:00Z</dcterms:created>
  <dcterms:modified xsi:type="dcterms:W3CDTF">2021-07-16T13:20:00Z</dcterms:modified>
</cp:coreProperties>
</file>