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2D" w:rsidRPr="002464EC" w:rsidRDefault="0045642D" w:rsidP="0045642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464EC">
        <w:rPr>
          <w:rFonts w:ascii="Times New Roman" w:hAnsi="Times New Roman"/>
          <w:b/>
          <w:noProof/>
          <w:sz w:val="28"/>
          <w:szCs w:val="28"/>
        </w:rPr>
        <w:t xml:space="preserve">ПРОЕКТ </w:t>
      </w:r>
    </w:p>
    <w:p w:rsidR="0045642D" w:rsidRPr="002464EC" w:rsidRDefault="0045642D" w:rsidP="00456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42D" w:rsidRPr="002464EC" w:rsidRDefault="0045642D" w:rsidP="00456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4E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НАУМОВСКОГО</w:t>
      </w:r>
      <w:r w:rsidRPr="002464E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5642D" w:rsidRPr="002464EC" w:rsidRDefault="0045642D" w:rsidP="00456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4EC">
        <w:rPr>
          <w:rFonts w:ascii="Times New Roman" w:hAnsi="Times New Roman"/>
          <w:b/>
          <w:sz w:val="28"/>
          <w:szCs w:val="28"/>
        </w:rPr>
        <w:t>КОНЫШЕВСКОГО РАЙОНА КУРСКОЙ ОБЛАСТИ</w:t>
      </w: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64E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42D" w:rsidRDefault="0045642D" w:rsidP="00456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64EC">
        <w:rPr>
          <w:rFonts w:ascii="Times New Roman" w:hAnsi="Times New Roman"/>
          <w:b/>
          <w:bCs/>
          <w:sz w:val="28"/>
          <w:szCs w:val="28"/>
        </w:rPr>
        <w:t>от          июля 2021</w:t>
      </w: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Pr="002464EC">
        <w:rPr>
          <w:rFonts w:ascii="Times New Roman" w:hAnsi="Times New Roman"/>
          <w:b/>
          <w:bCs/>
          <w:sz w:val="28"/>
          <w:szCs w:val="28"/>
        </w:rPr>
        <w:t xml:space="preserve"> №      </w:t>
      </w:r>
      <w:proofErr w:type="gramStart"/>
      <w:r w:rsidRPr="002464EC">
        <w:rPr>
          <w:rFonts w:ascii="Times New Roman" w:hAnsi="Times New Roman"/>
          <w:b/>
          <w:bCs/>
          <w:sz w:val="28"/>
          <w:szCs w:val="28"/>
        </w:rPr>
        <w:t>-п</w:t>
      </w:r>
      <w:proofErr w:type="gramEnd"/>
      <w:r w:rsidRPr="002464EC">
        <w:rPr>
          <w:rFonts w:ascii="Times New Roman" w:hAnsi="Times New Roman"/>
          <w:b/>
          <w:bCs/>
          <w:sz w:val="28"/>
          <w:szCs w:val="28"/>
        </w:rPr>
        <w:t>а</w:t>
      </w: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аумовка</w:t>
      </w:r>
    </w:p>
    <w:p w:rsidR="0045642D" w:rsidRPr="002464EC" w:rsidRDefault="0045642D" w:rsidP="0045642D">
      <w:pPr>
        <w:pStyle w:val="ConsPlusTitle"/>
        <w:widowControl/>
        <w:jc w:val="right"/>
        <w:rPr>
          <w:sz w:val="28"/>
          <w:szCs w:val="28"/>
        </w:rPr>
      </w:pP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4EC">
        <w:rPr>
          <w:rFonts w:ascii="Times New Roman" w:hAnsi="Times New Roman"/>
          <w:b/>
          <w:sz w:val="28"/>
          <w:szCs w:val="28"/>
        </w:rPr>
        <w:t>О выявлении правообладателя ранее учтенного земельного участка</w:t>
      </w: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642D" w:rsidRPr="002464EC" w:rsidRDefault="0045642D" w:rsidP="00456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64EC">
        <w:rPr>
          <w:rFonts w:ascii="Times New Roman" w:hAnsi="Times New Roman"/>
          <w:sz w:val="28"/>
          <w:szCs w:val="28"/>
        </w:rPr>
        <w:t>В соответствии со  статьей 69.1 Федерального закона  от  13 июля 2015 года № 218-ФЗ «О государственной регистрации недвижимости» выявлено:</w:t>
      </w:r>
    </w:p>
    <w:p w:rsidR="0045642D" w:rsidRPr="002464EC" w:rsidRDefault="0045642D" w:rsidP="00456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64EC">
        <w:rPr>
          <w:rFonts w:ascii="Times New Roman" w:hAnsi="Times New Roman"/>
          <w:sz w:val="28"/>
          <w:szCs w:val="28"/>
        </w:rPr>
        <w:t>1. В отношении земельного участ</w:t>
      </w:r>
      <w:r>
        <w:rPr>
          <w:rFonts w:ascii="Times New Roman" w:hAnsi="Times New Roman"/>
          <w:sz w:val="28"/>
          <w:szCs w:val="28"/>
        </w:rPr>
        <w:t>ка с кадастровым номером 46:09:100201:2</w:t>
      </w:r>
      <w:r w:rsidRPr="002464EC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 </w:t>
      </w:r>
      <w:r>
        <w:rPr>
          <w:rFonts w:ascii="Times New Roman" w:hAnsi="Times New Roman"/>
          <w:sz w:val="28"/>
          <w:szCs w:val="28"/>
        </w:rPr>
        <w:t>(</w:t>
      </w:r>
      <w:r w:rsidRPr="002464EC">
        <w:rPr>
          <w:rFonts w:ascii="Times New Roman" w:hAnsi="Times New Roman"/>
          <w:sz w:val="28"/>
          <w:szCs w:val="28"/>
        </w:rPr>
        <w:t>на праве собст</w:t>
      </w:r>
      <w:r>
        <w:rPr>
          <w:rFonts w:ascii="Times New Roman" w:hAnsi="Times New Roman"/>
          <w:sz w:val="28"/>
          <w:szCs w:val="28"/>
        </w:rPr>
        <w:t xml:space="preserve">венности) выявлена </w:t>
      </w:r>
      <w:proofErr w:type="spellStart"/>
      <w:r>
        <w:rPr>
          <w:rFonts w:ascii="Times New Roman" w:hAnsi="Times New Roman"/>
          <w:sz w:val="28"/>
          <w:szCs w:val="28"/>
        </w:rPr>
        <w:t>Косицкая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Егоровна</w:t>
      </w:r>
      <w:r w:rsidRPr="002464EC">
        <w:rPr>
          <w:rFonts w:ascii="Times New Roman" w:hAnsi="Times New Roman"/>
          <w:sz w:val="28"/>
          <w:szCs w:val="28"/>
        </w:rPr>
        <w:t>, зарегистрирован</w:t>
      </w:r>
      <w:r>
        <w:rPr>
          <w:rFonts w:ascii="Times New Roman" w:hAnsi="Times New Roman"/>
          <w:sz w:val="28"/>
          <w:szCs w:val="28"/>
        </w:rPr>
        <w:t>а</w:t>
      </w:r>
      <w:r w:rsidRPr="002464EC">
        <w:rPr>
          <w:rFonts w:ascii="Times New Roman" w:hAnsi="Times New Roman"/>
          <w:sz w:val="28"/>
          <w:szCs w:val="28"/>
        </w:rPr>
        <w:t xml:space="preserve"> по месту жительства и  проживает по адресу: Курская область, Коныше</w:t>
      </w:r>
      <w:r>
        <w:rPr>
          <w:rFonts w:ascii="Times New Roman" w:hAnsi="Times New Roman"/>
          <w:sz w:val="28"/>
          <w:szCs w:val="28"/>
        </w:rPr>
        <w:t xml:space="preserve">вский района,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асильевка</w:t>
      </w:r>
      <w:proofErr w:type="spellEnd"/>
      <w:r w:rsidRPr="002464EC">
        <w:rPr>
          <w:rFonts w:ascii="Times New Roman" w:hAnsi="Times New Roman"/>
          <w:sz w:val="28"/>
          <w:szCs w:val="28"/>
        </w:rPr>
        <w:t>, д.№</w:t>
      </w:r>
      <w:r>
        <w:rPr>
          <w:rFonts w:ascii="Times New Roman" w:hAnsi="Times New Roman"/>
          <w:sz w:val="28"/>
          <w:szCs w:val="28"/>
        </w:rPr>
        <w:t>73.</w:t>
      </w: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4EC">
        <w:rPr>
          <w:rFonts w:ascii="Times New Roman" w:hAnsi="Times New Roman"/>
          <w:sz w:val="28"/>
          <w:szCs w:val="28"/>
        </w:rPr>
        <w:t xml:space="preserve">        2. Право собственнос</w:t>
      </w:r>
      <w:r>
        <w:rPr>
          <w:rFonts w:ascii="Times New Roman" w:hAnsi="Times New Roman"/>
          <w:sz w:val="28"/>
          <w:szCs w:val="28"/>
        </w:rPr>
        <w:t xml:space="preserve">ти </w:t>
      </w:r>
      <w:proofErr w:type="spellStart"/>
      <w:r>
        <w:rPr>
          <w:rFonts w:ascii="Times New Roman" w:hAnsi="Times New Roman"/>
          <w:sz w:val="28"/>
          <w:szCs w:val="28"/>
        </w:rPr>
        <w:t>Косицкой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Анны Егоровны</w:t>
      </w:r>
      <w:r w:rsidRPr="002464EC">
        <w:rPr>
          <w:rFonts w:ascii="Times New Roman" w:hAnsi="Times New Roman"/>
          <w:sz w:val="28"/>
          <w:szCs w:val="28"/>
        </w:rPr>
        <w:t xml:space="preserve"> на указанный в  пункте 1  настоящего постановления земельный участок подтверждается  свидетельством  о пр</w:t>
      </w:r>
      <w:r>
        <w:rPr>
          <w:rFonts w:ascii="Times New Roman" w:hAnsi="Times New Roman"/>
          <w:sz w:val="28"/>
          <w:szCs w:val="28"/>
        </w:rPr>
        <w:t>аве собственности на землю от 06.11.1992г. № 0012530</w:t>
      </w:r>
      <w:r w:rsidRPr="002464EC">
        <w:rPr>
          <w:rFonts w:ascii="Times New Roman" w:hAnsi="Times New Roman"/>
          <w:sz w:val="28"/>
          <w:szCs w:val="28"/>
        </w:rPr>
        <w:t xml:space="preserve"> выдан  Администрацией </w:t>
      </w:r>
      <w:r>
        <w:rPr>
          <w:rFonts w:ascii="Times New Roman" w:hAnsi="Times New Roman"/>
          <w:sz w:val="28"/>
          <w:szCs w:val="28"/>
        </w:rPr>
        <w:t>Наумовского</w:t>
      </w:r>
      <w:r w:rsidRPr="002464EC"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 (копия прилагается).</w:t>
      </w: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64E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Наумовского</w:t>
      </w:r>
      <w:r w:rsidRPr="002464EC">
        <w:rPr>
          <w:rFonts w:ascii="Times New Roman" w:hAnsi="Times New Roman"/>
          <w:sz w:val="28"/>
          <w:szCs w:val="28"/>
        </w:rPr>
        <w:t xml:space="preserve"> сельсовета</w:t>
      </w:r>
    </w:p>
    <w:p w:rsidR="0045642D" w:rsidRPr="002464EC" w:rsidRDefault="0045642D" w:rsidP="00456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64EC">
        <w:rPr>
          <w:rFonts w:ascii="Times New Roman" w:hAnsi="Times New Roman"/>
          <w:sz w:val="28"/>
          <w:szCs w:val="28"/>
        </w:rPr>
        <w:t xml:space="preserve">Конышевского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Н.И. Курасов</w:t>
      </w:r>
    </w:p>
    <w:p w:rsidR="0045642D" w:rsidRDefault="0045642D" w:rsidP="0045642D"/>
    <w:p w:rsidR="0045642D" w:rsidRDefault="0045642D" w:rsidP="0045642D"/>
    <w:p w:rsidR="0045642D" w:rsidRDefault="0045642D" w:rsidP="0045642D"/>
    <w:p w:rsidR="0045642D" w:rsidRDefault="0045642D" w:rsidP="004564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6A7" w:rsidRDefault="00D826A7">
      <w:bookmarkStart w:id="0" w:name="_GoBack"/>
      <w:bookmarkEnd w:id="0"/>
    </w:p>
    <w:sectPr w:rsidR="00D8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B7"/>
    <w:rsid w:val="000535B7"/>
    <w:rsid w:val="0045642D"/>
    <w:rsid w:val="00D8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</cp:revision>
  <dcterms:created xsi:type="dcterms:W3CDTF">2021-09-02T12:30:00Z</dcterms:created>
  <dcterms:modified xsi:type="dcterms:W3CDTF">2021-09-02T12:30:00Z</dcterms:modified>
</cp:coreProperties>
</file>